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2AFBFE39" w:rsidR="00C86C57" w:rsidRDefault="00431188" w:rsidP="00C86C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931FF">
        <w:rPr>
          <w:sz w:val="28"/>
          <w:szCs w:val="28"/>
        </w:rPr>
        <w:t xml:space="preserve"> № 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B6F302A" w:rsidR="00C86C57" w:rsidRPr="009C63DB" w:rsidRDefault="00625111" w:rsidP="00C86C57">
      <w:pPr>
        <w:jc w:val="center"/>
        <w:rPr>
          <w:sz w:val="28"/>
          <w:szCs w:val="28"/>
        </w:rPr>
      </w:pPr>
      <w:bookmarkStart w:id="1" w:name="type_doc"/>
      <w:r>
        <w:rPr>
          <w:sz w:val="28"/>
          <w:szCs w:val="28"/>
        </w:rPr>
        <w:lastRenderedPageBreak/>
        <w:t>к</w:t>
      </w:r>
      <w:r w:rsidR="00A574FB" w:rsidRPr="00DC2988">
        <w:rPr>
          <w:sz w:val="28"/>
          <w:szCs w:val="28"/>
        </w:rPr>
        <w:t xml:space="preserve"> </w:t>
      </w:r>
      <w:bookmarkEnd w:id="1"/>
      <w:r w:rsidR="009931FF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9931FF">
        <w:rPr>
          <w:sz w:val="28"/>
          <w:szCs w:val="28"/>
        </w:rPr>
        <w:t xml:space="preserve"> министерства ЖКХ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BF1D133" w14:textId="77777777" w:rsidR="009931FF" w:rsidRDefault="009931FF" w:rsidP="009931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6C0D71BF" w14:textId="77777777" w:rsidR="00625111" w:rsidRDefault="00625111" w:rsidP="00625111">
      <w:pPr>
        <w:tabs>
          <w:tab w:val="right" w:pos="9355"/>
        </w:tabs>
        <w:rPr>
          <w:sz w:val="28"/>
          <w:szCs w:val="28"/>
        </w:rPr>
      </w:pPr>
    </w:p>
    <w:p w14:paraId="71D590E0" w14:textId="0DA670D9" w:rsidR="00625111" w:rsidRDefault="00625111" w:rsidP="0062511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Фирменный бланк</w:t>
      </w:r>
      <w:r>
        <w:rPr>
          <w:sz w:val="28"/>
          <w:szCs w:val="28"/>
        </w:rPr>
        <w:tab/>
        <w:t xml:space="preserve">                                __________________________________</w:t>
      </w:r>
    </w:p>
    <w:p w14:paraId="7E9452B4" w14:textId="1CD387A5" w:rsidR="00625111" w:rsidRDefault="00602806" w:rsidP="00625111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625111">
        <w:rPr>
          <w:sz w:val="28"/>
          <w:szCs w:val="28"/>
        </w:rPr>
        <w:t xml:space="preserve"> (угловой штамп)</w:t>
      </w:r>
      <w:r w:rsidR="00625111" w:rsidRPr="00625111">
        <w:rPr>
          <w:sz w:val="28"/>
          <w:szCs w:val="28"/>
        </w:rPr>
        <w:t xml:space="preserve"> </w:t>
      </w:r>
      <w:r w:rsidR="00625111">
        <w:rPr>
          <w:sz w:val="28"/>
          <w:szCs w:val="28"/>
        </w:rPr>
        <w:t xml:space="preserve">           __________________________________</w:t>
      </w:r>
    </w:p>
    <w:p w14:paraId="1B35B309" w14:textId="77777777" w:rsidR="00625111" w:rsidRDefault="00625111" w:rsidP="006251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(наименование уполномоченного органа)</w:t>
      </w:r>
    </w:p>
    <w:p w14:paraId="76222C9E" w14:textId="1F28F640" w:rsidR="00625111" w:rsidRDefault="00625111" w:rsidP="00625111">
      <w:pPr>
        <w:rPr>
          <w:sz w:val="28"/>
          <w:szCs w:val="28"/>
        </w:rPr>
      </w:pPr>
      <w:r>
        <w:rPr>
          <w:sz w:val="28"/>
          <w:szCs w:val="28"/>
        </w:rPr>
        <w:t>Исходящий номер, дата                       __________________________________</w:t>
      </w:r>
    </w:p>
    <w:p w14:paraId="1816AD20" w14:textId="0FD4E9C0" w:rsidR="00625111" w:rsidRDefault="00625111" w:rsidP="00625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</w:t>
      </w:r>
    </w:p>
    <w:p w14:paraId="38FC64B0" w14:textId="77777777" w:rsidR="00625111" w:rsidRPr="0052699E" w:rsidRDefault="00625111" w:rsidP="00625111">
      <w:pPr>
        <w:tabs>
          <w:tab w:val="left" w:pos="555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(от кого)</w:t>
      </w:r>
    </w:p>
    <w:p w14:paraId="47579274" w14:textId="06045CE9" w:rsidR="00625111" w:rsidRDefault="00625111" w:rsidP="00625111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FA7CB3" w14:textId="77777777" w:rsidR="00625111" w:rsidRDefault="00625111" w:rsidP="00625111">
      <w:pPr>
        <w:tabs>
          <w:tab w:val="right" w:pos="9355"/>
        </w:tabs>
        <w:rPr>
          <w:sz w:val="28"/>
          <w:szCs w:val="28"/>
        </w:rPr>
      </w:pPr>
    </w:p>
    <w:p w14:paraId="298519C8" w14:textId="3A7FAD27" w:rsidR="009931FF" w:rsidRPr="0052699E" w:rsidRDefault="00625111" w:rsidP="00625111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F9BEE0C" w14:textId="77777777" w:rsidR="00765FB3" w:rsidRDefault="00765FB3" w:rsidP="009931FF">
      <w:pPr>
        <w:spacing w:after="1400"/>
        <w:jc w:val="center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ACF060" w14:textId="77777777" w:rsidR="009931FF" w:rsidRDefault="009931FF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</w:p>
    <w:p w14:paraId="2F9BEE0D" w14:textId="4C2E4C9B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9931FF">
        <w:rPr>
          <w:b/>
          <w:bCs/>
          <w:caps/>
          <w:sz w:val="28"/>
          <w:szCs w:val="28"/>
        </w:rPr>
        <w:t>ЗАЯВЛЕНИЕ</w:t>
      </w:r>
    </w:p>
    <w:p w14:paraId="6AB580C4" w14:textId="77777777" w:rsidR="009931FF" w:rsidRDefault="00A574FB" w:rsidP="009931FF">
      <w:pPr>
        <w:jc w:val="center"/>
        <w:rPr>
          <w:sz w:val="28"/>
          <w:szCs w:val="28"/>
        </w:r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9931FF">
        <w:rPr>
          <w:sz w:val="28"/>
          <w:szCs w:val="28"/>
        </w:rPr>
        <w:t xml:space="preserve">об установлении необходимости проведения </w:t>
      </w:r>
    </w:p>
    <w:p w14:paraId="5019DC42" w14:textId="77777777" w:rsidR="009931FF" w:rsidRDefault="009931FF" w:rsidP="009931F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ремонта общего имущества в многоквартирном доме</w:t>
      </w:r>
    </w:p>
    <w:p w14:paraId="2F9BEE0E" w14:textId="69AB4651" w:rsidR="006620C8" w:rsidRDefault="006620C8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359D09" w14:textId="77777777" w:rsidR="009931FF" w:rsidRDefault="009931FF" w:rsidP="009931FF">
      <w:pPr>
        <w:spacing w:line="360" w:lineRule="auto"/>
        <w:ind w:firstLine="567"/>
        <w:jc w:val="both"/>
        <w:rPr>
          <w:sz w:val="28"/>
          <w:szCs w:val="28"/>
        </w:rPr>
      </w:pPr>
    </w:p>
    <w:p w14:paraId="645951F2" w14:textId="6CD5FDB5" w:rsidR="009931FF" w:rsidRPr="0052699E" w:rsidRDefault="009931FF" w:rsidP="009931F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52699E">
        <w:rPr>
          <w:sz w:val="28"/>
          <w:szCs w:val="28"/>
        </w:rPr>
        <w:t>Прошу рассмотреть вопрос о необходимости проведения капитального</w:t>
      </w:r>
      <w:r>
        <w:rPr>
          <w:sz w:val="28"/>
          <w:szCs w:val="28"/>
        </w:rPr>
        <w:t xml:space="preserve"> </w:t>
      </w:r>
      <w:r w:rsidRPr="0052699E">
        <w:rPr>
          <w:sz w:val="28"/>
          <w:szCs w:val="28"/>
        </w:rPr>
        <w:t>ремонта общего имущества</w:t>
      </w:r>
      <w:r>
        <w:rPr>
          <w:sz w:val="28"/>
          <w:szCs w:val="28"/>
        </w:rPr>
        <w:t xml:space="preserve"> в</w:t>
      </w:r>
      <w:r w:rsidRPr="0052699E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м</w:t>
      </w:r>
      <w:r w:rsidRPr="0052699E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52699E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52699E">
        <w:rPr>
          <w:sz w:val="28"/>
          <w:szCs w:val="28"/>
        </w:rPr>
        <w:t xml:space="preserve"> по </w:t>
      </w:r>
      <w:r w:rsidRPr="0052699E">
        <w:rPr>
          <w:sz w:val="28"/>
          <w:szCs w:val="28"/>
        </w:rPr>
        <w:lastRenderedPageBreak/>
        <w:t>адресу: _________________________________________________________</w:t>
      </w:r>
      <w:r>
        <w:rPr>
          <w:sz w:val="28"/>
          <w:szCs w:val="28"/>
        </w:rPr>
        <w:t>__</w:t>
      </w:r>
      <w:r w:rsidRPr="0052699E">
        <w:rPr>
          <w:sz w:val="28"/>
          <w:szCs w:val="28"/>
        </w:rPr>
        <w:t>.</w:t>
      </w:r>
    </w:p>
    <w:p w14:paraId="2F9BEE12" w14:textId="5006518F" w:rsidR="00D15934" w:rsidRDefault="009931FF" w:rsidP="00E0302B">
      <w:pPr>
        <w:ind w:firstLine="709"/>
        <w:rPr>
          <w:sz w:val="28"/>
          <w:szCs w:val="28"/>
        </w:rPr>
      </w:pPr>
      <w:r w:rsidRPr="00FC7758">
        <w:rPr>
          <w:sz w:val="28"/>
          <w:szCs w:val="28"/>
        </w:rPr>
        <w:t>Приложени</w:t>
      </w:r>
      <w:r w:rsidR="00FC7758" w:rsidRPr="00FC7758">
        <w:rPr>
          <w:sz w:val="28"/>
          <w:szCs w:val="28"/>
        </w:rPr>
        <w:t>я (*):</w:t>
      </w:r>
      <w:r w:rsidRPr="00FC7758">
        <w:rPr>
          <w:sz w:val="28"/>
          <w:szCs w:val="28"/>
        </w:rPr>
        <w:t xml:space="preserve"> ___________________________________________________</w:t>
      </w:r>
      <w:r w:rsidR="00FC7758">
        <w:rPr>
          <w:sz w:val="28"/>
          <w:szCs w:val="28"/>
        </w:rPr>
        <w:t>______________</w:t>
      </w:r>
      <w:r w:rsidRPr="00FC7758">
        <w:rPr>
          <w:sz w:val="28"/>
          <w:szCs w:val="28"/>
        </w:rPr>
        <w:t>_</w:t>
      </w:r>
    </w:p>
    <w:p w14:paraId="1D73BA12" w14:textId="2AB84E0E" w:rsidR="00FC7758" w:rsidRPr="00FC7758" w:rsidRDefault="00FC7758" w:rsidP="0060280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(*) Указывается перечень документов, указанный в пункте 9 Порядка об установлении необходимости проведения капитального ремонта общего имущества в многоквартирном доме</w:t>
      </w:r>
      <w:r w:rsidR="00602806">
        <w:rPr>
          <w:sz w:val="28"/>
          <w:szCs w:val="28"/>
        </w:rPr>
        <w:t>, утвержденного постановлением Правительства Сахалинской области</w:t>
      </w:r>
      <w:bookmarkStart w:id="6" w:name="_GoBack"/>
      <w:bookmarkEnd w:id="6"/>
      <w:r w:rsidR="00602806">
        <w:rPr>
          <w:sz w:val="28"/>
          <w:szCs w:val="28"/>
        </w:rPr>
        <w:t xml:space="preserve"> от 02.06.2014 № 258</w:t>
      </w:r>
      <w:r w:rsidR="00E030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D64AF86" w14:textId="77777777" w:rsidR="0001625E" w:rsidRDefault="0001625E" w:rsidP="0001625E">
      <w:pPr>
        <w:jc w:val="right"/>
        <w:rPr>
          <w:sz w:val="28"/>
          <w:szCs w:val="28"/>
        </w:rPr>
      </w:pPr>
    </w:p>
    <w:p w14:paraId="64EFE8BE" w14:textId="7F0C9C26" w:rsidR="0001625E" w:rsidRDefault="00E0302B" w:rsidP="0062511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_____________________/</w:t>
      </w:r>
      <w:r w:rsidR="00625111">
        <w:rPr>
          <w:sz w:val="28"/>
          <w:szCs w:val="28"/>
        </w:rPr>
        <w:t>__</w:t>
      </w:r>
      <w:r w:rsidR="0001625E">
        <w:rPr>
          <w:sz w:val="28"/>
          <w:szCs w:val="28"/>
        </w:rPr>
        <w:t>______________</w:t>
      </w:r>
      <w:r w:rsidR="00625111">
        <w:rPr>
          <w:sz w:val="28"/>
          <w:szCs w:val="28"/>
        </w:rPr>
        <w:t>/__________________________</w:t>
      </w:r>
    </w:p>
    <w:p w14:paraId="3BBD656C" w14:textId="44574EAD" w:rsidR="0001625E" w:rsidRDefault="00625111" w:rsidP="006251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30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302B">
        <w:rPr>
          <w:sz w:val="28"/>
          <w:szCs w:val="28"/>
        </w:rPr>
        <w:t>(должность)</w:t>
      </w:r>
      <w:r>
        <w:rPr>
          <w:sz w:val="28"/>
          <w:szCs w:val="28"/>
        </w:rPr>
        <w:t xml:space="preserve">                    </w:t>
      </w:r>
      <w:r w:rsidR="0001625E">
        <w:rPr>
          <w:sz w:val="28"/>
          <w:szCs w:val="28"/>
        </w:rPr>
        <w:t xml:space="preserve"> (подпись)         </w:t>
      </w:r>
      <w:r>
        <w:rPr>
          <w:sz w:val="28"/>
          <w:szCs w:val="28"/>
        </w:rPr>
        <w:t xml:space="preserve">      (расшифровка подписи)</w:t>
      </w:r>
      <w:r w:rsidR="0001625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08A964FD" w14:textId="0F31F73B" w:rsidR="0001625E" w:rsidRDefault="0001625E" w:rsidP="00625111">
      <w:pPr>
        <w:jc w:val="right"/>
        <w:rPr>
          <w:b/>
          <w:bCs/>
          <w:sz w:val="28"/>
          <w:szCs w:val="28"/>
        </w:rPr>
        <w:sectPr w:rsidR="0001625E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14:paraId="2F7A5301" w14:textId="7C37FE55" w:rsidR="0001625E" w:rsidRDefault="0001625E" w:rsidP="0001625E">
      <w:pPr>
        <w:tabs>
          <w:tab w:val="left" w:pos="7560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5"/>
        <w:tblOverlap w:val="never"/>
        <w:tblW w:w="1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3"/>
      </w:tblGrid>
      <w:tr w:rsidR="00FC7758" w14:paraId="21045EF9" w14:textId="77777777" w:rsidTr="00FC7758">
        <w:trPr>
          <w:trHeight w:val="1134"/>
        </w:trPr>
        <w:tc>
          <w:tcPr>
            <w:tcW w:w="1443" w:type="dxa"/>
          </w:tcPr>
          <w:p w14:paraId="5236F290" w14:textId="77777777" w:rsidR="00FC7758" w:rsidRDefault="00FC7758" w:rsidP="00FC7758">
            <w:pPr>
              <w:jc w:val="right"/>
            </w:pPr>
          </w:p>
        </w:tc>
      </w:tr>
    </w:tbl>
    <w:p w14:paraId="3E22ECB2" w14:textId="2EA00421" w:rsidR="0001625E" w:rsidRPr="0001625E" w:rsidRDefault="0001625E" w:rsidP="0001625E">
      <w:pPr>
        <w:tabs>
          <w:tab w:val="left" w:pos="7560"/>
        </w:tabs>
        <w:rPr>
          <w:sz w:val="28"/>
          <w:szCs w:val="28"/>
        </w:rPr>
        <w:sectPr w:rsidR="0001625E" w:rsidRPr="0001625E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3.10-7-р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64FF792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595063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3B73"/>
    <w:multiLevelType w:val="hybridMultilevel"/>
    <w:tmpl w:val="E38A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625E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1188"/>
    <w:rsid w:val="00435DAE"/>
    <w:rsid w:val="00453A25"/>
    <w:rsid w:val="004E5AE2"/>
    <w:rsid w:val="00502266"/>
    <w:rsid w:val="005300B2"/>
    <w:rsid w:val="00566BB5"/>
    <w:rsid w:val="00595063"/>
    <w:rsid w:val="005D37AF"/>
    <w:rsid w:val="005E46FF"/>
    <w:rsid w:val="00602806"/>
    <w:rsid w:val="00625111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931FF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0302B"/>
    <w:rsid w:val="00E43D42"/>
    <w:rsid w:val="00E44CAC"/>
    <w:rsid w:val="00E56736"/>
    <w:rsid w:val="00EA335E"/>
    <w:rsid w:val="00F21860"/>
    <w:rsid w:val="00F23320"/>
    <w:rsid w:val="00F2648D"/>
    <w:rsid w:val="00F636F0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C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00ae519a-a787-4cb6-a9f3-e0d2ce624f96"/>
    <ds:schemaRef ds:uri="http://schemas.openxmlformats.org/package/2006/metadata/core-properties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Гракович Любовь Николаевна</cp:lastModifiedBy>
  <cp:revision>11</cp:revision>
  <cp:lastPrinted>2008-03-14T00:47:00Z</cp:lastPrinted>
  <dcterms:created xsi:type="dcterms:W3CDTF">2016-04-18T22:59:00Z</dcterms:created>
  <dcterms:modified xsi:type="dcterms:W3CDTF">2021-03-15T00:57:00Z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