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DA" w:rsidRDefault="002F53D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53DA" w:rsidRDefault="002F53DA">
      <w:pPr>
        <w:pStyle w:val="ConsPlusNormal"/>
        <w:jc w:val="both"/>
        <w:outlineLvl w:val="0"/>
      </w:pPr>
    </w:p>
    <w:p w:rsidR="002F53DA" w:rsidRDefault="002F53DA">
      <w:pPr>
        <w:pStyle w:val="ConsPlusTitle"/>
        <w:jc w:val="center"/>
      </w:pPr>
      <w:r>
        <w:t>ПРАВИТЕЛЬСТВО РОССИЙСКОЙ ФЕДЕРАЦИИ</w:t>
      </w:r>
    </w:p>
    <w:p w:rsidR="002F53DA" w:rsidRDefault="002F53DA">
      <w:pPr>
        <w:pStyle w:val="ConsPlusTitle"/>
        <w:jc w:val="center"/>
      </w:pPr>
    </w:p>
    <w:p w:rsidR="002F53DA" w:rsidRDefault="002F53DA">
      <w:pPr>
        <w:pStyle w:val="ConsPlusTitle"/>
        <w:jc w:val="center"/>
      </w:pPr>
      <w:r>
        <w:t>ПОСТАНОВЛЕНИЕ</w:t>
      </w:r>
    </w:p>
    <w:p w:rsidR="002F53DA" w:rsidRDefault="002F53DA">
      <w:pPr>
        <w:pStyle w:val="ConsPlusTitle"/>
        <w:jc w:val="center"/>
      </w:pPr>
      <w:proofErr w:type="gramStart"/>
      <w:r>
        <w:t>от</w:t>
      </w:r>
      <w:proofErr w:type="gramEnd"/>
      <w:r>
        <w:t xml:space="preserve"> 14 июня 2013 г. N 505</w:t>
      </w:r>
    </w:p>
    <w:p w:rsidR="002F53DA" w:rsidRDefault="002F53DA">
      <w:pPr>
        <w:pStyle w:val="ConsPlusTitle"/>
        <w:jc w:val="center"/>
      </w:pPr>
    </w:p>
    <w:p w:rsidR="002F53DA" w:rsidRDefault="002F53DA">
      <w:pPr>
        <w:pStyle w:val="ConsPlusTitle"/>
        <w:jc w:val="center"/>
      </w:pPr>
      <w:r>
        <w:t>О ФЕДЕРАЛЬНОМ ОРГАНЕ ИСПОЛНИТЕЛЬНОЙ ВЛАСТИ,</w:t>
      </w:r>
    </w:p>
    <w:p w:rsidR="002F53DA" w:rsidRDefault="002F53DA">
      <w:pPr>
        <w:pStyle w:val="ConsPlusTitle"/>
        <w:jc w:val="center"/>
      </w:pPr>
      <w:r>
        <w:t>УПОЛНОМОЧЕННОМ НА ОСУЩЕСТВЛЕНИЕ МОНИТОРИНГА ИСПОЛЬЗОВАНИЯ</w:t>
      </w:r>
    </w:p>
    <w:p w:rsidR="002F53DA" w:rsidRDefault="002F53DA">
      <w:pPr>
        <w:pStyle w:val="ConsPlusTitle"/>
        <w:jc w:val="center"/>
      </w:pPr>
      <w:r>
        <w:t>ЖИЛИЩНОГО ФОНДА И ОБЕСПЕЧЕНИЯ ЕГО СОХРАННОСТИ</w:t>
      </w:r>
    </w:p>
    <w:p w:rsidR="002F53DA" w:rsidRDefault="002F53DA">
      <w:pPr>
        <w:pStyle w:val="ConsPlusNormal"/>
        <w:jc w:val="center"/>
      </w:pPr>
      <w:r>
        <w:t>Список изменяющих документов</w:t>
      </w:r>
    </w:p>
    <w:p w:rsidR="002F53DA" w:rsidRDefault="002F53DA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29.01.2014 N 63)</w:t>
      </w:r>
    </w:p>
    <w:p w:rsidR="002F53DA" w:rsidRDefault="002F53DA">
      <w:pPr>
        <w:pStyle w:val="ConsPlusNormal"/>
        <w:ind w:firstLine="540"/>
        <w:jc w:val="both"/>
      </w:pPr>
    </w:p>
    <w:p w:rsidR="002F53DA" w:rsidRDefault="002F53D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F53DA" w:rsidRDefault="002F53DA">
      <w:pPr>
        <w:pStyle w:val="ConsPlusNormal"/>
        <w:ind w:firstLine="540"/>
        <w:jc w:val="both"/>
      </w:pPr>
      <w:r>
        <w:t xml:space="preserve">1. Установить, что Министерство строительства и жилищно-коммунального хозяйства Российской Федерации является федеральным органом исполнительной власти, уполномоченным на осуществление мониторинга использования жилищного фонда и обеспечения его сохранности и утверждение </w:t>
      </w:r>
      <w:hyperlink r:id="rId6" w:history="1">
        <w:r>
          <w:rPr>
            <w:color w:val="0000FF"/>
          </w:rPr>
          <w:t>методических рекомендаций</w:t>
        </w:r>
      </w:hyperlink>
      <w:r>
        <w:t xml:space="preserve"> по установлению минимального размера взноса на капитальный ремонт.</w:t>
      </w:r>
    </w:p>
    <w:p w:rsidR="002F53DA" w:rsidRDefault="002F5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29.01.2014 N 63)</w:t>
      </w:r>
    </w:p>
    <w:p w:rsidR="002F53DA" w:rsidRDefault="002F53DA">
      <w:pPr>
        <w:pStyle w:val="ConsPlusNormal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строительства и жилищно-коммунального хозяйства Российской Федерации, а также бюджетных ассигнований, предусмотренных Министерству в федеральном бюджете на руководство и управление в сфере установленных функций.</w:t>
      </w:r>
    </w:p>
    <w:p w:rsidR="002F53DA" w:rsidRDefault="002F53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29.01.2014 N 63)</w:t>
      </w:r>
    </w:p>
    <w:p w:rsidR="002F53DA" w:rsidRDefault="002F53DA">
      <w:pPr>
        <w:pStyle w:val="ConsPlusNormal"/>
        <w:ind w:firstLine="540"/>
        <w:jc w:val="both"/>
      </w:pPr>
    </w:p>
    <w:p w:rsidR="002F53DA" w:rsidRDefault="002F53DA">
      <w:pPr>
        <w:pStyle w:val="ConsPlusNormal"/>
        <w:jc w:val="right"/>
      </w:pPr>
      <w:r>
        <w:t>Председатель Правительства</w:t>
      </w:r>
    </w:p>
    <w:p w:rsidR="002F53DA" w:rsidRDefault="002F53DA">
      <w:pPr>
        <w:pStyle w:val="ConsPlusNormal"/>
        <w:jc w:val="right"/>
      </w:pPr>
      <w:r>
        <w:t>Российской Федерации</w:t>
      </w:r>
    </w:p>
    <w:p w:rsidR="002F53DA" w:rsidRDefault="002F53DA">
      <w:pPr>
        <w:pStyle w:val="ConsPlusNormal"/>
        <w:jc w:val="right"/>
      </w:pPr>
      <w:r>
        <w:t>Д.МЕДВЕДЕВ</w:t>
      </w:r>
    </w:p>
    <w:p w:rsidR="002F53DA" w:rsidRDefault="002F53DA">
      <w:pPr>
        <w:pStyle w:val="ConsPlusNormal"/>
        <w:ind w:firstLine="540"/>
        <w:jc w:val="both"/>
      </w:pPr>
    </w:p>
    <w:p w:rsidR="002F53DA" w:rsidRDefault="002F53DA">
      <w:pPr>
        <w:pStyle w:val="ConsPlusNormal"/>
        <w:ind w:firstLine="540"/>
        <w:jc w:val="both"/>
      </w:pPr>
    </w:p>
    <w:p w:rsidR="002F53DA" w:rsidRDefault="002F53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53B3" w:rsidRDefault="009B53B3">
      <w:bookmarkStart w:id="0" w:name="_GoBack"/>
      <w:bookmarkEnd w:id="0"/>
    </w:p>
    <w:sectPr w:rsidR="009B53B3" w:rsidSect="0028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A"/>
    <w:rsid w:val="002F53DA"/>
    <w:rsid w:val="009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40D0-8177-43F6-B3C3-DFA6C22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5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53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CB6BB220AB4DBD46623359D84339736015E9EC41F6692F1Z1u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3FBA27AB23800CB9550A9FB3207263CB6BB220AB4DBD46623359D84339736015E9EC41F6692F1Z1u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3FBA27AB23800CB9550A9FB3207263FB3B12606B2DBD46623359D84339736015E9EC41F6692F1Z1u2E" TargetMode="External"/><Relationship Id="rId5" Type="http://schemas.openxmlformats.org/officeDocument/2006/relationships/hyperlink" Target="consultantplus://offline/ref=8B53FBA27AB23800CB9550A9FB3207263CB6BB220AB4DBD46623359D84339736015E9EC41F6692F1Z1uE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2016-10-22T04:46:00Z</dcterms:created>
  <dcterms:modified xsi:type="dcterms:W3CDTF">2016-10-22T04:48:00Z</dcterms:modified>
</cp:coreProperties>
</file>